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6CAD" w14:textId="004E63A9" w:rsidR="006F4140" w:rsidRPr="0099155E" w:rsidRDefault="0099155E">
      <w:pPr>
        <w:tabs>
          <w:tab w:val="left" w:pos="432"/>
          <w:tab w:val="left" w:pos="993"/>
        </w:tabs>
        <w:jc w:val="center"/>
        <w:rPr>
          <w:b/>
          <w:color w:val="0000FF"/>
          <w:sz w:val="17"/>
          <w:szCs w:val="17"/>
          <w:u w:val="single"/>
          <w:lang w:val="en-US"/>
        </w:rPr>
      </w:pPr>
      <w:r w:rsidRPr="00560F9A">
        <w:rPr>
          <w:noProof/>
        </w:rPr>
        <w:drawing>
          <wp:inline distT="0" distB="0" distL="0" distR="0" wp14:anchorId="5A5206A3" wp14:editId="539B8438">
            <wp:extent cx="6120130" cy="2459990"/>
            <wp:effectExtent l="0" t="0" r="0" b="0"/>
            <wp:docPr id="20843995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8CAA4" w14:textId="77777777" w:rsidR="006F4140" w:rsidRPr="0099155E" w:rsidRDefault="006F4140">
      <w:pPr>
        <w:tabs>
          <w:tab w:val="left" w:pos="432"/>
          <w:tab w:val="left" w:pos="993"/>
        </w:tabs>
        <w:jc w:val="center"/>
        <w:rPr>
          <w:b/>
          <w:color w:val="0000FF"/>
          <w:sz w:val="17"/>
          <w:szCs w:val="17"/>
          <w:u w:val="single"/>
          <w:lang w:val="en-US"/>
        </w:rPr>
      </w:pPr>
    </w:p>
    <w:p w14:paraId="6F52D7D7" w14:textId="77777777" w:rsidR="006F4140" w:rsidRPr="0099155E" w:rsidRDefault="006F4140">
      <w:pPr>
        <w:tabs>
          <w:tab w:val="left" w:pos="432"/>
          <w:tab w:val="left" w:pos="993"/>
        </w:tabs>
        <w:jc w:val="both"/>
        <w:rPr>
          <w:sz w:val="17"/>
          <w:szCs w:val="17"/>
          <w:lang w:val="en-US"/>
        </w:rPr>
      </w:pPr>
    </w:p>
    <w:tbl>
      <w:tblPr>
        <w:tblStyle w:val="a"/>
        <w:tblW w:w="98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95"/>
        <w:gridCol w:w="6501"/>
        <w:gridCol w:w="1697"/>
      </w:tblGrid>
      <w:tr w:rsidR="006F4140" w14:paraId="53152A81" w14:textId="77777777">
        <w:trPr>
          <w:trHeight w:val="108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F5807" w14:textId="77777777" w:rsidR="006F4140" w:rsidRPr="0099155E" w:rsidRDefault="006F4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0E760" w14:textId="77777777" w:rsidR="006F4140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PERCORSI PER LE COMPETENZE TRASVERSALI E PER L’ORIENTAMENTO</w:t>
            </w:r>
          </w:p>
          <w:p w14:paraId="59C917C1" w14:textId="77777777" w:rsidR="006F4140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>(P.C.T.O.)</w:t>
            </w:r>
          </w:p>
          <w:p w14:paraId="12A124B4" w14:textId="77777777" w:rsidR="006F4140" w:rsidRDefault="006F4140">
            <w:pPr>
              <w:jc w:val="center"/>
              <w:rPr>
                <w:b/>
                <w:color w:val="000000"/>
                <w:sz w:val="8"/>
                <w:szCs w:val="8"/>
              </w:rPr>
            </w:pPr>
          </w:p>
          <w:p w14:paraId="4B09BBD9" w14:textId="7413DE90" w:rsidR="006F41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A.S.</w:t>
            </w:r>
            <w:r w:rsidR="00A34B54">
              <w:rPr>
                <w:b/>
                <w:color w:val="000000"/>
              </w:rPr>
              <w:t>___/___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3EFC" w14:textId="77777777" w:rsidR="006F4140" w:rsidRDefault="006F4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F4140" w14:paraId="570CB0F1" w14:textId="77777777">
        <w:trPr>
          <w:trHeight w:val="887"/>
        </w:trPr>
        <w:tc>
          <w:tcPr>
            <w:tcW w:w="9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7259" w14:textId="77777777" w:rsidR="006F4140" w:rsidRDefault="006F4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6E8BB837" w14:textId="77777777" w:rsidR="006F41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CERTIFICAZIONE DELLE COMPETENZE</w:t>
            </w:r>
          </w:p>
          <w:p w14:paraId="012707CD" w14:textId="77777777" w:rsidR="006F4140" w:rsidRDefault="006F4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5162F3A7" w14:textId="77777777" w:rsidR="006F4140" w:rsidRDefault="006F4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5C2A1FA4" w14:textId="77777777" w:rsidR="006F4140" w:rsidRDefault="006F4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</w:tbl>
    <w:p w14:paraId="1CECE9A4" w14:textId="77777777" w:rsidR="006F4140" w:rsidRDefault="00000000">
      <w:r>
        <w:t xml:space="preserve">                                 </w:t>
      </w:r>
    </w:p>
    <w:p w14:paraId="47CBF51F" w14:textId="763D370E" w:rsidR="006F4140" w:rsidRDefault="00000000">
      <w:pPr>
        <w:spacing w:line="276" w:lineRule="auto"/>
        <w:jc w:val="both"/>
      </w:pPr>
      <w:r>
        <w:t>Si certifica che la</w:t>
      </w:r>
      <w:r w:rsidR="00A34B54">
        <w:t>/lo</w:t>
      </w:r>
      <w:r>
        <w:t xml:space="preserve"> studente</w:t>
      </w:r>
      <w:r w:rsidR="00A34B54">
        <w:t>ssa</w:t>
      </w:r>
      <w:r>
        <w:t>/studente ______________________________________________ nato/a __________________________ il ___/___/_____, frequentante la classe ___________ indirizzo _______________ del Liceo Artistico “S.</w:t>
      </w:r>
      <w:r w:rsidR="00102D46">
        <w:t xml:space="preserve"> </w:t>
      </w:r>
      <w:r>
        <w:t>Leucio” di Caserta, ha svolto presso l’azienda/ente/scuola ______________________________________</w:t>
      </w:r>
      <w:r w:rsidR="00A34B54">
        <w:t>attività di Formazione Scuola-Lavoro</w:t>
      </w:r>
      <w:r>
        <w:t>. dal ___/___/___ al ___/___/____ per un numero complessivo di ore ____________.</w:t>
      </w:r>
    </w:p>
    <w:p w14:paraId="7687771B" w14:textId="77777777" w:rsidR="006F4140" w:rsidRDefault="006F4140">
      <w:pPr>
        <w:spacing w:line="276" w:lineRule="auto"/>
        <w:jc w:val="both"/>
      </w:pPr>
    </w:p>
    <w:p w14:paraId="45F146A3" w14:textId="3EC5126E" w:rsidR="006F4140" w:rsidRDefault="00000000">
      <w:pPr>
        <w:spacing w:line="276" w:lineRule="auto"/>
        <w:jc w:val="both"/>
      </w:pPr>
      <w:r>
        <w:t>Tutor azienda/ente/espert</w:t>
      </w:r>
      <w:r w:rsidR="00A34B54">
        <w:t>a/</w:t>
      </w:r>
      <w:r>
        <w:t>o ESTERN</w:t>
      </w:r>
      <w:r w:rsidR="00A34B54">
        <w:t>A/</w:t>
      </w:r>
      <w:r>
        <w:t>O ____________________________</w:t>
      </w:r>
    </w:p>
    <w:p w14:paraId="542FB08F" w14:textId="60DE4EB4" w:rsidR="006F4140" w:rsidRDefault="00000000">
      <w:pPr>
        <w:spacing w:line="276" w:lineRule="auto"/>
        <w:jc w:val="both"/>
      </w:pPr>
      <w:r>
        <w:t>Tutor INTERN</w:t>
      </w:r>
      <w:r w:rsidR="00A34B54">
        <w:t>A/</w:t>
      </w:r>
      <w:r w:rsidRPr="00A34B54">
        <w:t xml:space="preserve">O </w:t>
      </w:r>
      <w:r>
        <w:t>____________________________________</w:t>
      </w:r>
    </w:p>
    <w:p w14:paraId="44953384" w14:textId="77777777" w:rsidR="006F4140" w:rsidRDefault="006F4140">
      <w:pPr>
        <w:spacing w:line="360" w:lineRule="auto"/>
      </w:pPr>
    </w:p>
    <w:tbl>
      <w:tblPr>
        <w:tblStyle w:val="a0"/>
        <w:tblW w:w="978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544"/>
        <w:gridCol w:w="4062"/>
        <w:gridCol w:w="430"/>
        <w:gridCol w:w="431"/>
        <w:gridCol w:w="430"/>
        <w:gridCol w:w="430"/>
        <w:gridCol w:w="454"/>
      </w:tblGrid>
      <w:tr w:rsidR="006F4140" w14:paraId="782D46FC" w14:textId="77777777">
        <w:trPr>
          <w:trHeight w:val="237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396E" w14:textId="77777777" w:rsidR="006F4140" w:rsidRDefault="00000000">
            <w:pPr>
              <w:rPr>
                <w:sz w:val="16"/>
                <w:szCs w:val="16"/>
              </w:rPr>
            </w:pPr>
            <w:r>
              <w:t xml:space="preserve">   </w:t>
            </w:r>
          </w:p>
          <w:p w14:paraId="5D35E8B5" w14:textId="77777777" w:rsidR="006F4140" w:rsidRDefault="006F4140">
            <w:pPr>
              <w:rPr>
                <w:sz w:val="16"/>
                <w:szCs w:val="16"/>
              </w:rPr>
            </w:pPr>
          </w:p>
        </w:tc>
      </w:tr>
      <w:tr w:rsidR="006F4140" w14:paraId="6B774A02" w14:textId="77777777">
        <w:trPr>
          <w:trHeight w:val="2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92C93" w14:textId="77777777" w:rsidR="006F4140" w:rsidRDefault="00000000">
            <w:pPr>
              <w:jc w:val="center"/>
            </w:pPr>
            <w:r>
              <w:t>INDICATORI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00D80" w14:textId="77777777" w:rsidR="006F4140" w:rsidRDefault="00000000">
            <w:pPr>
              <w:jc w:val="center"/>
            </w:pPr>
            <w:r>
              <w:t>DESCRITTORI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91FC" w14:textId="77777777" w:rsidR="006F4140" w:rsidRDefault="00000000">
            <w:pPr>
              <w:jc w:val="center"/>
            </w:pPr>
            <w:r>
              <w:t xml:space="preserve">VALUTAZIONI </w:t>
            </w:r>
            <w:r>
              <w:rPr>
                <w:sz w:val="20"/>
                <w:szCs w:val="20"/>
              </w:rPr>
              <w:t>(*)</w:t>
            </w:r>
          </w:p>
        </w:tc>
      </w:tr>
      <w:tr w:rsidR="006F4140" w14:paraId="7CC2385C" w14:textId="77777777">
        <w:trPr>
          <w:trHeight w:val="237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F2A48" w14:textId="77777777" w:rsidR="006F4140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CONOSCENZE </w:t>
            </w:r>
          </w:p>
          <w:p w14:paraId="0FE5FA3B" w14:textId="77777777" w:rsidR="006F4140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 </w:t>
            </w:r>
          </w:p>
          <w:p w14:paraId="04BD5665" w14:textId="77777777" w:rsidR="006F4140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  <w:p w14:paraId="6EA81391" w14:textId="77777777" w:rsidR="006F4140" w:rsidRDefault="006F4140">
            <w:pPr>
              <w:jc w:val="center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38854" w14:textId="77777777" w:rsidR="006F4140" w:rsidRDefault="006F4140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1D2A9" w14:textId="77777777" w:rsidR="006F414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B768F" w14:textId="77777777" w:rsidR="006F414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02BA2" w14:textId="77777777" w:rsidR="006F414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6BDF8" w14:textId="77777777" w:rsidR="006F414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9DF2" w14:textId="77777777" w:rsidR="006F414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F4140" w14:paraId="7B6C084A" w14:textId="77777777">
        <w:trPr>
          <w:trHeight w:val="225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90D8B" w14:textId="77777777" w:rsidR="006F4140" w:rsidRDefault="006F4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96B89" w14:textId="77777777" w:rsidR="006F4140" w:rsidRDefault="006F4140">
            <w:pPr>
              <w:ind w:left="36"/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F18AC" w14:textId="77777777" w:rsidR="006F4140" w:rsidRDefault="006F4140">
            <w:pPr>
              <w:rPr>
                <w:sz w:val="36"/>
                <w:szCs w:val="3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25746" w14:textId="77777777" w:rsidR="006F4140" w:rsidRDefault="006F4140">
            <w:pPr>
              <w:rPr>
                <w:sz w:val="36"/>
                <w:szCs w:val="3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AFBA2" w14:textId="77777777" w:rsidR="006F4140" w:rsidRDefault="006F4140">
            <w:pPr>
              <w:rPr>
                <w:sz w:val="36"/>
                <w:szCs w:val="3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46293" w14:textId="77777777" w:rsidR="006F4140" w:rsidRDefault="006F4140">
            <w:pPr>
              <w:rPr>
                <w:sz w:val="36"/>
                <w:szCs w:val="3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6A61" w14:textId="77777777" w:rsidR="006F4140" w:rsidRDefault="006F4140">
            <w:pPr>
              <w:rPr>
                <w:sz w:val="36"/>
                <w:szCs w:val="36"/>
              </w:rPr>
            </w:pPr>
          </w:p>
        </w:tc>
      </w:tr>
      <w:tr w:rsidR="006F4140" w14:paraId="5E13F83E" w14:textId="77777777">
        <w:trPr>
          <w:trHeight w:val="1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7053A" w14:textId="77777777" w:rsidR="006F4140" w:rsidRDefault="006F4140">
            <w:pPr>
              <w:rPr>
                <w:b/>
                <w:sz w:val="22"/>
                <w:szCs w:val="22"/>
              </w:rPr>
            </w:pPr>
          </w:p>
          <w:p w14:paraId="28E07623" w14:textId="77777777" w:rsidR="006F4140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 TRASVERSALI</w:t>
            </w:r>
          </w:p>
          <w:p w14:paraId="4620DE21" w14:textId="77777777" w:rsidR="006F4140" w:rsidRDefault="00000000">
            <w:pPr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imparare ad imparare, partecipare, socializzare, comunicare, condividere, risolvere problemi, agire in modo autonomo e responsabile, </w:t>
            </w:r>
            <w:r>
              <w:rPr>
                <w:i/>
              </w:rPr>
              <w:lastRenderedPageBreak/>
              <w:t>collaborare, saper progettare, essere creativo)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6616A" w14:textId="77777777" w:rsidR="006F4140" w:rsidRDefault="00000000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Autonomia creativa nella fase ideativa e progettuale. Sapersi orientare nella ricerca, attraverso lo studio delle opere d’arte di diversi supporti e formati.</w:t>
            </w:r>
          </w:p>
          <w:p w14:paraId="08042003" w14:textId="77777777" w:rsidR="006F4140" w:rsidRDefault="006F4140">
            <w:pPr>
              <w:ind w:left="36"/>
              <w:rPr>
                <w:sz w:val="20"/>
                <w:szCs w:val="20"/>
              </w:rPr>
            </w:pPr>
          </w:p>
          <w:p w14:paraId="214CDA59" w14:textId="77777777" w:rsidR="006F4140" w:rsidRDefault="00000000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Collaborare, affrontare e risolvere problemi condividendo le proprie soluzioni con il gruppo. </w:t>
            </w:r>
          </w:p>
          <w:p w14:paraId="1C615835" w14:textId="77777777" w:rsidR="006F4140" w:rsidRDefault="006F4140">
            <w:pPr>
              <w:ind w:left="36"/>
              <w:rPr>
                <w:sz w:val="20"/>
                <w:szCs w:val="20"/>
              </w:rPr>
            </w:pPr>
          </w:p>
          <w:p w14:paraId="5D81B4DB" w14:textId="77777777" w:rsidR="006F4140" w:rsidRDefault="00000000">
            <w:pPr>
              <w:ind w:left="36"/>
            </w:pPr>
            <w:r>
              <w:rPr>
                <w:sz w:val="20"/>
                <w:szCs w:val="20"/>
              </w:rPr>
              <w:t>Saper elaborare un'idea per raccontare una storia finalizzata all’intrattenimento del pubblico.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419F6" w14:textId="77777777" w:rsidR="006F4140" w:rsidRDefault="006F41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4DB7E" w14:textId="77777777" w:rsidR="006F4140" w:rsidRDefault="006F41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5448C" w14:textId="77777777" w:rsidR="006F4140" w:rsidRDefault="006F41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3652E" w14:textId="77777777" w:rsidR="006F4140" w:rsidRDefault="006F41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8A00" w14:textId="77777777" w:rsidR="006F4140" w:rsidRDefault="006F4140">
            <w:pPr>
              <w:jc w:val="center"/>
              <w:rPr>
                <w:sz w:val="36"/>
                <w:szCs w:val="36"/>
              </w:rPr>
            </w:pPr>
          </w:p>
        </w:tc>
      </w:tr>
      <w:tr w:rsidR="006F4140" w14:paraId="49E9FAE0" w14:textId="77777777">
        <w:trPr>
          <w:trHeight w:val="283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73EFC" w14:textId="77777777" w:rsidR="006F4140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 DIGITALI</w:t>
            </w:r>
          </w:p>
          <w:p w14:paraId="5FA828EE" w14:textId="77777777" w:rsidR="006F4140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 </w:t>
            </w:r>
          </w:p>
          <w:p w14:paraId="51371511" w14:textId="77777777" w:rsidR="006F4140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TECNOLOGICHE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00883" w14:textId="77777777" w:rsidR="006F4140" w:rsidRDefault="006F4140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3738A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448D4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AC2BD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D7857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9DD6" w14:textId="77777777" w:rsidR="006F4140" w:rsidRDefault="006F4140">
            <w:pPr>
              <w:rPr>
                <w:sz w:val="16"/>
                <w:szCs w:val="16"/>
              </w:rPr>
            </w:pPr>
          </w:p>
        </w:tc>
      </w:tr>
      <w:tr w:rsidR="006F4140" w14:paraId="61D69505" w14:textId="77777777">
        <w:trPr>
          <w:trHeight w:val="299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A3EF0" w14:textId="77777777" w:rsidR="006F4140" w:rsidRDefault="006F4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D55AE" w14:textId="77777777" w:rsidR="006F4140" w:rsidRDefault="006F4140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CBB8B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39A57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4C316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D07C6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F63E" w14:textId="77777777" w:rsidR="006F4140" w:rsidRDefault="006F4140">
            <w:pPr>
              <w:rPr>
                <w:sz w:val="16"/>
                <w:szCs w:val="16"/>
              </w:rPr>
            </w:pPr>
          </w:p>
        </w:tc>
      </w:tr>
      <w:tr w:rsidR="006F4140" w14:paraId="2289AD50" w14:textId="77777777">
        <w:trPr>
          <w:trHeight w:val="299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FBB42" w14:textId="77777777" w:rsidR="006F4140" w:rsidRDefault="006F4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F8FAB" w14:textId="77777777" w:rsidR="006F4140" w:rsidRDefault="006F4140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771E8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9B0E3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3EBFA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0A4DF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CAB1" w14:textId="77777777" w:rsidR="006F4140" w:rsidRDefault="006F4140">
            <w:pPr>
              <w:rPr>
                <w:sz w:val="16"/>
                <w:szCs w:val="16"/>
              </w:rPr>
            </w:pPr>
          </w:p>
        </w:tc>
      </w:tr>
      <w:tr w:rsidR="006F4140" w14:paraId="55633FE0" w14:textId="77777777">
        <w:trPr>
          <w:trHeight w:val="299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A94B5" w14:textId="77777777" w:rsidR="006F4140" w:rsidRDefault="006F4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79188" w14:textId="77777777" w:rsidR="006F4140" w:rsidRDefault="006F4140">
            <w:pPr>
              <w:jc w:val="right"/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70DEF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E69A8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83815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C669B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0E38" w14:textId="77777777" w:rsidR="006F4140" w:rsidRDefault="006F4140">
            <w:pPr>
              <w:rPr>
                <w:sz w:val="16"/>
                <w:szCs w:val="16"/>
              </w:rPr>
            </w:pPr>
          </w:p>
        </w:tc>
      </w:tr>
      <w:tr w:rsidR="006F4140" w14:paraId="1C31E2CB" w14:textId="77777777">
        <w:trPr>
          <w:trHeight w:val="2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</w:tcPr>
          <w:p w14:paraId="5B9663CB" w14:textId="77777777" w:rsidR="006F4140" w:rsidRDefault="006F4140">
            <w:pPr>
              <w:jc w:val="center"/>
              <w:rPr>
                <w:b/>
              </w:rPr>
            </w:pPr>
          </w:p>
          <w:p w14:paraId="337F4068" w14:textId="77777777" w:rsidR="006F4140" w:rsidRDefault="00000000">
            <w:pPr>
              <w:jc w:val="center"/>
            </w:pPr>
            <w:r>
              <w:rPr>
                <w:b/>
              </w:rPr>
              <w:t>ABILITA’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6B192" w14:textId="77777777" w:rsidR="006F4140" w:rsidRDefault="00000000">
            <w:r>
              <w:rPr>
                <w:sz w:val="20"/>
                <w:szCs w:val="20"/>
              </w:rPr>
              <w:t xml:space="preserve">pianificazione, programmazione, gestione e risoluzione autonoma delle peculiarità inerenti </w:t>
            </w:r>
            <w:proofErr w:type="gramStart"/>
            <w:r>
              <w:rPr>
                <w:sz w:val="20"/>
                <w:szCs w:val="20"/>
              </w:rPr>
              <w:t>la</w:t>
            </w:r>
            <w:proofErr w:type="gramEnd"/>
            <w:r>
              <w:rPr>
                <w:sz w:val="20"/>
                <w:szCs w:val="20"/>
              </w:rPr>
              <w:t xml:space="preserve"> professione</w:t>
            </w:r>
            <w:r>
              <w:t>.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6F512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494DF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006FB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8881A" w14:textId="77777777" w:rsidR="006F4140" w:rsidRDefault="006F4140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1AC6" w14:textId="77777777" w:rsidR="006F4140" w:rsidRDefault="006F4140">
            <w:pPr>
              <w:rPr>
                <w:sz w:val="16"/>
                <w:szCs w:val="16"/>
              </w:rPr>
            </w:pPr>
          </w:p>
        </w:tc>
      </w:tr>
      <w:tr w:rsidR="006F4140" w14:paraId="44A041AC" w14:textId="77777777">
        <w:trPr>
          <w:trHeight w:val="237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3673" w14:textId="77777777" w:rsidR="006F414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(*) Indicare con una croce il grado di padronanza:</w:t>
            </w:r>
          </w:p>
          <w:p w14:paraId="74F3B629" w14:textId="77777777" w:rsidR="006F4140" w:rsidRDefault="00000000">
            <w:r>
              <w:rPr>
                <w:sz w:val="20"/>
                <w:szCs w:val="20"/>
              </w:rPr>
              <w:t>5= OTTIMO, 4= BUONO, 3= DISCRETO, 2= SUFFICIENTE, 1= INSUFFICIENTE.</w:t>
            </w:r>
          </w:p>
        </w:tc>
      </w:tr>
    </w:tbl>
    <w:p w14:paraId="53044A36" w14:textId="77777777" w:rsidR="006F4140" w:rsidRDefault="006F4140">
      <w:pPr>
        <w:jc w:val="center"/>
      </w:pPr>
    </w:p>
    <w:p w14:paraId="669FD494" w14:textId="77777777" w:rsidR="006F4140" w:rsidRDefault="006F4140">
      <w:pPr>
        <w:jc w:val="center"/>
      </w:pPr>
    </w:p>
    <w:p w14:paraId="1CAB1F3D" w14:textId="77777777" w:rsidR="006F4140" w:rsidRDefault="006F4140">
      <w:pPr>
        <w:jc w:val="center"/>
      </w:pPr>
    </w:p>
    <w:tbl>
      <w:tblPr>
        <w:tblStyle w:val="a1"/>
        <w:tblW w:w="978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6F4140" w14:paraId="6B236FC9" w14:textId="77777777">
        <w:trPr>
          <w:trHeight w:val="142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2918" w14:textId="77777777" w:rsidR="006F4140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GIUDIZIO COMPLESSIVO</w:t>
            </w:r>
          </w:p>
          <w:p w14:paraId="2B6777EE" w14:textId="34FA7208" w:rsidR="006F4140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L’alunno/a _____________________________ ha svolto</w:t>
            </w:r>
            <w:r w:rsidR="00A34B54">
              <w:rPr>
                <w:sz w:val="22"/>
                <w:szCs w:val="22"/>
              </w:rPr>
              <w:t xml:space="preserve"> </w:t>
            </w:r>
            <w:r w:rsidR="00A34B54">
              <w:t>attività di Formazione Scuola-Lavoro</w:t>
            </w:r>
            <w:r>
              <w:rPr>
                <w:sz w:val="22"/>
                <w:szCs w:val="22"/>
              </w:rPr>
              <w:t xml:space="preserve"> con frequenza </w:t>
            </w:r>
            <w:r>
              <w:rPr>
                <w:b/>
                <w:i/>
                <w:sz w:val="22"/>
                <w:szCs w:val="22"/>
              </w:rPr>
              <w:t>continua/discontinua</w:t>
            </w:r>
            <w:r>
              <w:rPr>
                <w:sz w:val="22"/>
                <w:szCs w:val="22"/>
              </w:rPr>
              <w:t xml:space="preserve"> conseguendo un </w:t>
            </w:r>
            <w:r>
              <w:rPr>
                <w:b/>
                <w:i/>
                <w:sz w:val="22"/>
                <w:szCs w:val="22"/>
              </w:rPr>
              <w:t>ottimo/buono/discreto/sufficiente/insufficiente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grado di apprendimento, </w:t>
            </w:r>
            <w:r>
              <w:rPr>
                <w:b/>
                <w:i/>
                <w:sz w:val="22"/>
                <w:szCs w:val="22"/>
              </w:rPr>
              <w:t>migliorando/approfondendo</w:t>
            </w:r>
            <w:r>
              <w:rPr>
                <w:sz w:val="22"/>
                <w:szCs w:val="22"/>
              </w:rPr>
              <w:t xml:space="preserve"> le proprie competenze professionali.</w:t>
            </w:r>
          </w:p>
          <w:p w14:paraId="3B70A2D4" w14:textId="77777777" w:rsidR="006F4140" w:rsidRDefault="006F4140">
            <w:pPr>
              <w:rPr>
                <w:sz w:val="22"/>
                <w:szCs w:val="22"/>
              </w:rPr>
            </w:pPr>
          </w:p>
        </w:tc>
      </w:tr>
    </w:tbl>
    <w:p w14:paraId="49846AE1" w14:textId="77777777" w:rsidR="006F4140" w:rsidRDefault="006F4140">
      <w:pPr>
        <w:jc w:val="center"/>
      </w:pPr>
    </w:p>
    <w:p w14:paraId="78051320" w14:textId="77777777" w:rsidR="006F4140" w:rsidRDefault="006F4140">
      <w:pPr>
        <w:jc w:val="both"/>
      </w:pPr>
    </w:p>
    <w:p w14:paraId="75BBA736" w14:textId="77777777" w:rsidR="006F4140" w:rsidRDefault="006F4140">
      <w:pPr>
        <w:jc w:val="both"/>
      </w:pPr>
    </w:p>
    <w:p w14:paraId="3B0AB4BC" w14:textId="77777777" w:rsidR="006F4140" w:rsidRDefault="006F4140">
      <w:pPr>
        <w:jc w:val="both"/>
      </w:pPr>
    </w:p>
    <w:p w14:paraId="24C45C5A" w14:textId="77777777" w:rsidR="006F4140" w:rsidRDefault="00000000">
      <w:pPr>
        <w:jc w:val="both"/>
      </w:pPr>
      <w:r>
        <w:t xml:space="preserve">  Luogo e data                                                                                              Timbro e firma</w:t>
      </w:r>
    </w:p>
    <w:p w14:paraId="1C17AA2F" w14:textId="77777777" w:rsidR="006F4140" w:rsidRDefault="00000000">
      <w:pPr>
        <w:jc w:val="both"/>
      </w:pPr>
      <w:r>
        <w:t>_____________                                                                                     ___________________</w:t>
      </w:r>
    </w:p>
    <w:p w14:paraId="52E89D79" w14:textId="77777777" w:rsidR="006F4140" w:rsidRDefault="006F4140"/>
    <w:p w14:paraId="40EE00FA" w14:textId="77777777" w:rsidR="006F4140" w:rsidRDefault="006F414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sectPr w:rsidR="006F4140">
      <w:footerReference w:type="default" r:id="rId8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A360" w14:textId="77777777" w:rsidR="00D526D7" w:rsidRDefault="00D526D7">
      <w:r>
        <w:separator/>
      </w:r>
    </w:p>
  </w:endnote>
  <w:endnote w:type="continuationSeparator" w:id="0">
    <w:p w14:paraId="21CD89DE" w14:textId="77777777" w:rsidR="00D526D7" w:rsidRDefault="00D5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0080" w14:textId="77777777" w:rsidR="006F41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768FF43" wp14:editId="62155C78">
              <wp:simplePos x="0" y="0"/>
              <wp:positionH relativeFrom="column">
                <wp:posOffset>3263900</wp:posOffset>
              </wp:positionH>
              <wp:positionV relativeFrom="paragraph">
                <wp:posOffset>0</wp:posOffset>
              </wp:positionV>
              <wp:extent cx="2135505" cy="2064385"/>
              <wp:effectExtent l="0" t="0" r="0" b="0"/>
              <wp:wrapNone/>
              <wp:docPr id="655" name="Triangolo isoscele 6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894B19" w14:textId="77777777" w:rsidR="006F4140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72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8FF43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olo isoscele 655" o:spid="_x0000_s1026" type="#_x0000_t5" style="position:absolute;margin-left:257pt;margin-top:0;width:168.15pt;height:16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" adj="21600" fillcolor="#d2eaf1" stroked="f">
              <v:textbox inset="2.53958mm,1.2694mm,2.53958mm,1.2694mm">
                <w:txbxContent>
                  <w:p w14:paraId="68894B19" w14:textId="77777777" w:rsidR="006F4140" w:rsidRDefault="00000000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PAGE    \* MERGEFORMAT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7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82E9" w14:textId="77777777" w:rsidR="00D526D7" w:rsidRDefault="00D526D7">
      <w:r>
        <w:separator/>
      </w:r>
    </w:p>
  </w:footnote>
  <w:footnote w:type="continuationSeparator" w:id="0">
    <w:p w14:paraId="571BE18A" w14:textId="77777777" w:rsidR="00D526D7" w:rsidRDefault="00D52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40"/>
    <w:rsid w:val="00102D46"/>
    <w:rsid w:val="001168AF"/>
    <w:rsid w:val="003F6DE1"/>
    <w:rsid w:val="006F4140"/>
    <w:rsid w:val="0099155E"/>
    <w:rsid w:val="00A34B54"/>
    <w:rsid w:val="00D526D7"/>
    <w:rsid w:val="00E5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A9A9"/>
  <w15:docId w15:val="{A8503D24-D3E6-4CD3-A7E3-3E2A4293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FC1"/>
  </w:style>
  <w:style w:type="paragraph" w:styleId="Titolo1">
    <w:name w:val="heading 1"/>
    <w:basedOn w:val="Normale"/>
    <w:link w:val="Titolo1Carattere"/>
    <w:uiPriority w:val="9"/>
    <w:qFormat/>
    <w:rsid w:val="008229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1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1842F9"/>
    <w:rPr>
      <w:color w:val="000080"/>
      <w:u w:val="single"/>
    </w:rPr>
  </w:style>
  <w:style w:type="paragraph" w:customStyle="1" w:styleId="Default">
    <w:name w:val="Default"/>
    <w:rsid w:val="00B42103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customStyle="1" w:styleId="Normale1">
    <w:name w:val="Normale1"/>
    <w:rsid w:val="003C4981"/>
    <w:pPr>
      <w:spacing w:before="200" w:line="312" w:lineRule="auto"/>
    </w:pPr>
    <w:rPr>
      <w:rFonts w:ascii="Proxima Nova" w:eastAsia="Proxima Nova" w:hAnsi="Proxima Nova" w:cs="Proxima Nova"/>
      <w:color w:val="353744"/>
    </w:rPr>
  </w:style>
  <w:style w:type="character" w:styleId="Enfasigrassetto">
    <w:name w:val="Strong"/>
    <w:basedOn w:val="Carpredefinitoparagrafo"/>
    <w:uiPriority w:val="22"/>
    <w:qFormat/>
    <w:rsid w:val="0073253D"/>
    <w:rPr>
      <w:b/>
      <w:bCs/>
    </w:rPr>
  </w:style>
  <w:style w:type="paragraph" w:styleId="Paragrafoelenco">
    <w:name w:val="List Paragraph"/>
    <w:basedOn w:val="Normale"/>
    <w:uiPriority w:val="34"/>
    <w:qFormat/>
    <w:rsid w:val="005B0377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E1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E1D4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rpo">
    <w:name w:val="Corpo"/>
    <w:rsid w:val="009651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</w:rPr>
  </w:style>
  <w:style w:type="paragraph" w:styleId="Nessunaspaziatura">
    <w:name w:val="No Spacing"/>
    <w:uiPriority w:val="1"/>
    <w:qFormat/>
    <w:rsid w:val="008C4637"/>
    <w:pPr>
      <w:widowControl w:val="0"/>
      <w:autoSpaceDN w:val="0"/>
      <w:adjustRightInd w:val="0"/>
    </w:pPr>
    <w:rPr>
      <w:rFonts w:ascii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A32BE5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2BE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290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4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42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01A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A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1A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A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3C4C20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C4C20"/>
  </w:style>
  <w:style w:type="character" w:customStyle="1" w:styleId="eop">
    <w:name w:val="eop"/>
    <w:basedOn w:val="Carpredefinitoparagrafo"/>
    <w:rsid w:val="003C4C20"/>
  </w:style>
  <w:style w:type="paragraph" w:customStyle="1" w:styleId="Style2">
    <w:name w:val="Style 2"/>
    <w:uiPriority w:val="99"/>
    <w:rsid w:val="003E06FC"/>
    <w:pPr>
      <w:widowControl w:val="0"/>
      <w:autoSpaceDE w:val="0"/>
      <w:autoSpaceDN w:val="0"/>
      <w:ind w:right="72"/>
      <w:jc w:val="both"/>
    </w:pPr>
    <w:rPr>
      <w:rFonts w:ascii="Garamond" w:hAnsi="Garamond" w:cs="Garamon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E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AD6619"/>
    <w:pPr>
      <w:suppressLineNumbers/>
      <w:suppressAutoHyphens/>
    </w:pPr>
    <w:rPr>
      <w:kern w:val="1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6213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139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139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13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139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hiS43Pg7cTnTeAUDl3bHwAt/g==">CgMxLjA4AHIhMUZHbkxicUptby01M29hbmRlV005bUsxWEw0Z3R3YzFG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Iolanda D'Angelo</cp:lastModifiedBy>
  <cp:revision>4</cp:revision>
  <dcterms:created xsi:type="dcterms:W3CDTF">2020-12-10T05:39:00Z</dcterms:created>
  <dcterms:modified xsi:type="dcterms:W3CDTF">2025-10-08T09:51:00Z</dcterms:modified>
</cp:coreProperties>
</file>